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8" w:rsidRDefault="00294F78" w:rsidP="00616386">
      <w:pPr>
        <w:ind w:left="-720"/>
        <w:jc w:val="center"/>
        <w:outlineLvl w:val="0"/>
        <w:rPr>
          <w:b/>
        </w:rPr>
      </w:pPr>
      <w:r>
        <w:rPr>
          <w:b/>
        </w:rPr>
        <w:t>Biodiversity Notes</w:t>
      </w:r>
    </w:p>
    <w:p w:rsidR="00294F78" w:rsidRDefault="00294F78" w:rsidP="00294F78">
      <w:pPr>
        <w:ind w:left="-720"/>
        <w:jc w:val="center"/>
        <w:rPr>
          <w:b/>
        </w:rPr>
      </w:pPr>
    </w:p>
    <w:p w:rsidR="00294F78" w:rsidRDefault="00294F78" w:rsidP="00294F78">
      <w:pPr>
        <w:ind w:left="-720"/>
      </w:pPr>
      <w:r>
        <w:rPr>
          <w:b/>
        </w:rPr>
        <w:t>Index of Diversity-</w:t>
      </w:r>
      <w:r>
        <w:t xml:space="preserve"> A Mathematical value used to equate the level of diversity. </w:t>
      </w:r>
    </w:p>
    <w:p w:rsidR="00294F78" w:rsidRDefault="00294F78" w:rsidP="00294F78">
      <w:pPr>
        <w:ind w:left="-720"/>
      </w:pPr>
      <w:r>
        <w:rPr>
          <w:b/>
        </w:rPr>
        <w:tab/>
        <w:t>Simpson’s-</w:t>
      </w:r>
      <w:r>
        <w:t xml:space="preserve"> use when sample size is the same (ie our 1000 mL beaker)</w:t>
      </w:r>
    </w:p>
    <w:p w:rsidR="00294F78" w:rsidRDefault="00294F78" w:rsidP="00294F78">
      <w:pPr>
        <w:ind w:left="-720"/>
      </w:pPr>
      <w:r>
        <w:rPr>
          <w:b/>
        </w:rPr>
        <w:tab/>
        <w:t>Shannon’s-</w:t>
      </w:r>
      <w:r>
        <w:t xml:space="preserve"> use when sample sizes are different (ie comparing diversity between different sized lawns, parks, rivers, etc.</w:t>
      </w:r>
    </w:p>
    <w:p w:rsidR="00294F78" w:rsidRDefault="00294F78" w:rsidP="00294F78">
      <w:pPr>
        <w:ind w:left="-720"/>
      </w:pPr>
    </w:p>
    <w:p w:rsidR="00294F78" w:rsidRDefault="00294F78" w:rsidP="00616386">
      <w:pPr>
        <w:ind w:left="-720"/>
        <w:outlineLvl w:val="0"/>
      </w:pPr>
      <w:r>
        <w:rPr>
          <w:b/>
        </w:rPr>
        <w:t>Types of diversity</w:t>
      </w:r>
    </w:p>
    <w:p w:rsidR="00294F78" w:rsidRDefault="00294F78" w:rsidP="00294F78">
      <w:pPr>
        <w:ind w:left="-720"/>
      </w:pPr>
      <w:r>
        <w:tab/>
      </w:r>
      <w:r>
        <w:rPr>
          <w:b/>
        </w:rPr>
        <w:t>Genetic Diversity</w:t>
      </w:r>
      <w:r>
        <w:t>- number of genetic characteristics of a specific species</w:t>
      </w:r>
    </w:p>
    <w:p w:rsidR="00294F78" w:rsidRDefault="00294F78" w:rsidP="00616386">
      <w:pPr>
        <w:ind w:left="-720"/>
        <w:outlineLvl w:val="0"/>
      </w:pPr>
      <w:r>
        <w:rPr>
          <w:b/>
        </w:rPr>
        <w:tab/>
        <w:t>Habitat Diversity</w:t>
      </w:r>
      <w:r w:rsidRPr="00294F78">
        <w:t>-</w:t>
      </w:r>
      <w:r>
        <w:t xml:space="preserve"> different kinds of habitat in an area</w:t>
      </w:r>
    </w:p>
    <w:p w:rsidR="00294F78" w:rsidRDefault="00294F78" w:rsidP="00294F78">
      <w:pPr>
        <w:ind w:left="-720"/>
      </w:pPr>
      <w:r>
        <w:rPr>
          <w:b/>
        </w:rPr>
        <w:tab/>
        <w:t xml:space="preserve">Species Diversity- </w:t>
      </w:r>
      <w:r>
        <w:t>measured 3 ways</w:t>
      </w:r>
    </w:p>
    <w:p w:rsidR="00294F78" w:rsidRDefault="00294F78" w:rsidP="00616386">
      <w:pPr>
        <w:ind w:left="-720"/>
        <w:outlineLvl w:val="0"/>
      </w:pPr>
      <w:r>
        <w:rPr>
          <w:b/>
        </w:rPr>
        <w:tab/>
      </w:r>
      <w:r>
        <w:rPr>
          <w:b/>
        </w:rPr>
        <w:tab/>
        <w:t>Species Richness-</w:t>
      </w:r>
      <w:r>
        <w:t xml:space="preserve"> total # of species</w:t>
      </w:r>
    </w:p>
    <w:p w:rsidR="00294F78" w:rsidRDefault="00294F78" w:rsidP="00294F78">
      <w:pPr>
        <w:ind w:left="-720"/>
      </w:pPr>
      <w:r>
        <w:rPr>
          <w:b/>
        </w:rPr>
        <w:tab/>
      </w:r>
      <w:r>
        <w:rPr>
          <w:b/>
        </w:rPr>
        <w:tab/>
        <w:t>Species evenness-</w:t>
      </w:r>
      <w:r>
        <w:t xml:space="preserve"> abundance of those species</w:t>
      </w:r>
    </w:p>
    <w:p w:rsidR="00294F78" w:rsidRDefault="00294F78" w:rsidP="00294F78">
      <w:pPr>
        <w:ind w:left="-720"/>
      </w:pPr>
      <w:r>
        <w:rPr>
          <w:b/>
        </w:rPr>
        <w:tab/>
      </w:r>
      <w:r>
        <w:rPr>
          <w:b/>
        </w:rPr>
        <w:tab/>
        <w:t>Species dominance-</w:t>
      </w:r>
      <w:r>
        <w:t xml:space="preserve"> to most abundant species (not tied to trophic level)</w:t>
      </w:r>
    </w:p>
    <w:p w:rsidR="00294F78" w:rsidRDefault="00294F78" w:rsidP="00294F78">
      <w:pPr>
        <w:ind w:left="-720"/>
      </w:pPr>
    </w:p>
    <w:p w:rsidR="00294F78" w:rsidRDefault="00294F78" w:rsidP="00294F78">
      <w:pPr>
        <w:ind w:left="-720"/>
      </w:pPr>
      <w:r>
        <w:t xml:space="preserve">Evolution is the process of diversification. </w:t>
      </w:r>
    </w:p>
    <w:p w:rsidR="00294F78" w:rsidRDefault="00294F78" w:rsidP="00294F78">
      <w:pPr>
        <w:ind w:left="-720"/>
      </w:pPr>
      <w:r>
        <w:t>Examples-</w:t>
      </w:r>
    </w:p>
    <w:p w:rsidR="00294F78" w:rsidRDefault="00294F78" w:rsidP="00294F78">
      <w:pPr>
        <w:ind w:left="-720"/>
      </w:pPr>
      <w:r>
        <w:tab/>
        <w:t>Jaws in fish (lampreys = archaic)</w:t>
      </w:r>
    </w:p>
    <w:p w:rsidR="00294F78" w:rsidRDefault="00294F78" w:rsidP="00294F78">
      <w:pPr>
        <w:ind w:left="-720"/>
      </w:pPr>
      <w:r>
        <w:tab/>
        <w:t>Watertight skin &amp; eggs in reptiles</w:t>
      </w:r>
    </w:p>
    <w:p w:rsidR="00294F78" w:rsidRDefault="00294F78" w:rsidP="00294F78">
      <w:pPr>
        <w:ind w:left="-720"/>
      </w:pPr>
    </w:p>
    <w:p w:rsidR="00294F78" w:rsidRDefault="00294F78" w:rsidP="00294F78">
      <w:pPr>
        <w:ind w:left="-720"/>
      </w:pPr>
      <w:r>
        <w:t xml:space="preserve">Mass extinctions provide momentary (in the realm of Earth’s history) decreases in biodiversity and opportunity for increased diversity. </w:t>
      </w:r>
    </w:p>
    <w:p w:rsidR="00294F78" w:rsidRDefault="00294F78" w:rsidP="00294F78">
      <w:pPr>
        <w:ind w:left="-720"/>
      </w:pPr>
    </w:p>
    <w:p w:rsidR="005E70A0" w:rsidRDefault="005E70A0" w:rsidP="00294F78">
      <w:pPr>
        <w:ind w:left="-720"/>
      </w:pPr>
      <w:r>
        <w:rPr>
          <w:b/>
        </w:rPr>
        <w:t>Competitive exclusion principle-</w:t>
      </w:r>
      <w:r>
        <w:t xml:space="preserve"> two species naturally cannot coexist when they compete for the same resources. One will always outcompete the other. </w:t>
      </w:r>
    </w:p>
    <w:p w:rsidR="005E70A0" w:rsidRDefault="005E70A0" w:rsidP="00294F78">
      <w:pPr>
        <w:ind w:left="-720"/>
      </w:pPr>
      <w:r>
        <w:rPr>
          <w:b/>
        </w:rPr>
        <w:t>Example-</w:t>
      </w:r>
      <w:r>
        <w:t xml:space="preserve"> Beetles in flour</w:t>
      </w:r>
    </w:p>
    <w:p w:rsidR="005E70A0" w:rsidRDefault="005E70A0" w:rsidP="00294F78">
      <w:pPr>
        <w:ind w:left="-720"/>
      </w:pPr>
      <w:r>
        <w:rPr>
          <w:b/>
        </w:rPr>
        <w:t>Example-</w:t>
      </w:r>
      <w:r>
        <w:t xml:space="preserve"> Planaria temp preferences</w:t>
      </w:r>
    </w:p>
    <w:p w:rsidR="005E70A0" w:rsidRDefault="005E70A0" w:rsidP="00294F78">
      <w:pPr>
        <w:ind w:left="-720"/>
      </w:pPr>
    </w:p>
    <w:p w:rsidR="005E70A0" w:rsidRDefault="005E70A0" w:rsidP="00294F78">
      <w:pPr>
        <w:ind w:left="-720"/>
      </w:pPr>
      <w:r>
        <w:rPr>
          <w:b/>
        </w:rPr>
        <w:t xml:space="preserve">Niche- </w:t>
      </w:r>
      <w:r>
        <w:t xml:space="preserve">Organism’s “role” in the environment. What does it eat? Where does it live? What extremes can it survive at? How big is it? </w:t>
      </w:r>
    </w:p>
    <w:p w:rsidR="005E70A0" w:rsidRDefault="005E70A0" w:rsidP="00294F78">
      <w:pPr>
        <w:ind w:left="-720"/>
      </w:pPr>
    </w:p>
    <w:p w:rsidR="005E70A0" w:rsidRDefault="005E70A0" w:rsidP="00616386">
      <w:pPr>
        <w:ind w:left="-720"/>
        <w:outlineLvl w:val="0"/>
      </w:pPr>
      <w:r>
        <w:rPr>
          <w:b/>
        </w:rPr>
        <w:t>Factors that increase diversity-</w:t>
      </w:r>
    </w:p>
    <w:p w:rsidR="005E70A0" w:rsidRDefault="005E70A0" w:rsidP="00294F78">
      <w:pPr>
        <w:ind w:left="-720"/>
      </w:pPr>
      <w:r>
        <w:tab/>
        <w:t>Diverse habitat (creates many places to live)</w:t>
      </w:r>
    </w:p>
    <w:p w:rsidR="005E70A0" w:rsidRDefault="005E70A0" w:rsidP="00294F78">
      <w:pPr>
        <w:ind w:left="-720"/>
      </w:pPr>
      <w:r>
        <w:tab/>
        <w:t>Moderate level of disturbance (kills weaker organisms/promotes strong, adapted ones for that environment)</w:t>
      </w:r>
    </w:p>
    <w:p w:rsidR="005E70A0" w:rsidRDefault="005E70A0" w:rsidP="00294F78">
      <w:pPr>
        <w:ind w:left="-720"/>
      </w:pPr>
      <w:r>
        <w:tab/>
        <w:t>Small variation in environment conditions (relatively same temp, soil, geology- or a gradual change)</w:t>
      </w:r>
    </w:p>
    <w:p w:rsidR="005E70A0" w:rsidRDefault="005E70A0" w:rsidP="00616386">
      <w:pPr>
        <w:ind w:left="-720"/>
        <w:outlineLvl w:val="0"/>
      </w:pPr>
      <w:r>
        <w:tab/>
        <w:t>High diversity at one trophic level promotes high diversity at others</w:t>
      </w:r>
    </w:p>
    <w:p w:rsidR="005E70A0" w:rsidRDefault="005E70A0" w:rsidP="005E70A0">
      <w:pPr>
        <w:ind w:left="-720"/>
      </w:pPr>
      <w:r>
        <w:tab/>
        <w:t>Evolution</w:t>
      </w:r>
    </w:p>
    <w:p w:rsidR="005E70A0" w:rsidRDefault="005E70A0" w:rsidP="005E70A0">
      <w:pPr>
        <w:ind w:left="-720"/>
      </w:pPr>
      <w:r>
        <w:tab/>
        <w:t>Middle of succession- either extreme limits diversity of what can live there</w:t>
      </w:r>
    </w:p>
    <w:p w:rsidR="005E70A0" w:rsidRDefault="005E70A0" w:rsidP="005E70A0">
      <w:pPr>
        <w:ind w:left="-720"/>
      </w:pPr>
      <w:r>
        <w:tab/>
        <w:t>An environment that already has life in it</w:t>
      </w:r>
    </w:p>
    <w:p w:rsidR="005E70A0" w:rsidRDefault="005E70A0" w:rsidP="005E70A0">
      <w:pPr>
        <w:ind w:left="-720"/>
      </w:pPr>
    </w:p>
    <w:p w:rsidR="005E70A0" w:rsidRDefault="005E70A0" w:rsidP="00616386">
      <w:pPr>
        <w:ind w:left="-720"/>
        <w:outlineLvl w:val="0"/>
      </w:pPr>
      <w:r>
        <w:rPr>
          <w:b/>
        </w:rPr>
        <w:t>Factors that decrease diversity</w:t>
      </w:r>
    </w:p>
    <w:p w:rsidR="005E70A0" w:rsidRDefault="005E70A0" w:rsidP="00616386">
      <w:pPr>
        <w:ind w:left="-720"/>
        <w:outlineLvl w:val="0"/>
      </w:pPr>
      <w:r>
        <w:tab/>
        <w:t>Environmental stress</w:t>
      </w:r>
    </w:p>
    <w:p w:rsidR="005E70A0" w:rsidRDefault="005E70A0" w:rsidP="005E70A0">
      <w:pPr>
        <w:ind w:left="-720"/>
      </w:pPr>
      <w:r>
        <w:tab/>
        <w:t>Extreme environments</w:t>
      </w:r>
    </w:p>
    <w:p w:rsidR="005E70A0" w:rsidRDefault="005E70A0" w:rsidP="005E70A0">
      <w:pPr>
        <w:ind w:left="-720"/>
      </w:pPr>
      <w:r>
        <w:tab/>
        <w:t>Limitation in a supply of essential resource (water)</w:t>
      </w:r>
    </w:p>
    <w:p w:rsidR="005E70A0" w:rsidRDefault="005E70A0" w:rsidP="005E70A0">
      <w:pPr>
        <w:ind w:left="-720"/>
      </w:pPr>
      <w:r>
        <w:tab/>
        <w:t>Extreme disturbance</w:t>
      </w:r>
    </w:p>
    <w:p w:rsidR="005E70A0" w:rsidRDefault="005E70A0" w:rsidP="005E70A0">
      <w:pPr>
        <w:ind w:left="-720"/>
      </w:pPr>
      <w:r>
        <w:tab/>
        <w:t>Exotic species</w:t>
      </w:r>
    </w:p>
    <w:p w:rsidR="005E70A0" w:rsidRDefault="005E70A0" w:rsidP="005E70A0">
      <w:pPr>
        <w:ind w:left="-720"/>
      </w:pPr>
      <w:r>
        <w:tab/>
        <w:t>Geographic isolation (ie island- real or created)</w:t>
      </w:r>
    </w:p>
    <w:p w:rsidR="00A05DC9" w:rsidRDefault="00A05DC9" w:rsidP="005E70A0">
      <w:pPr>
        <w:ind w:left="-720"/>
      </w:pPr>
    </w:p>
    <w:p w:rsidR="00E81479" w:rsidRDefault="00A05DC9" w:rsidP="005E70A0">
      <w:pPr>
        <w:ind w:left="-720"/>
      </w:pPr>
      <w:r>
        <w:rPr>
          <w:b/>
        </w:rPr>
        <w:t xml:space="preserve">Why preserve it? </w:t>
      </w:r>
      <w:r>
        <w:t>International Union for Conservation of Nature and Natural Resources (IUCN) reasons.=</w:t>
      </w:r>
    </w:p>
    <w:p w:rsidR="00E81479" w:rsidRDefault="00E81479" w:rsidP="005E70A0">
      <w:pPr>
        <w:ind w:left="-720"/>
      </w:pPr>
    </w:p>
    <w:p w:rsidR="00E81479" w:rsidRDefault="00E81479" w:rsidP="00616386">
      <w:pPr>
        <w:ind w:left="-720"/>
        <w:outlineLvl w:val="0"/>
      </w:pPr>
      <w:r>
        <w:rPr>
          <w:b/>
        </w:rPr>
        <w:t>EO Wilson’s Top 10</w:t>
      </w:r>
    </w:p>
    <w:p w:rsidR="00E81479" w:rsidRDefault="00E81479" w:rsidP="00E81479">
      <w:pPr>
        <w:pStyle w:val="ListParagraph"/>
        <w:numPr>
          <w:ilvl w:val="0"/>
          <w:numId w:val="1"/>
        </w:numPr>
      </w:pPr>
      <w:r>
        <w:t>immediately act to protect hotspots</w:t>
      </w:r>
    </w:p>
    <w:p w:rsidR="00E81479" w:rsidRDefault="00484867" w:rsidP="00E81479">
      <w:pPr>
        <w:pStyle w:val="ListParagraph"/>
        <w:numPr>
          <w:ilvl w:val="0"/>
          <w:numId w:val="1"/>
        </w:numPr>
      </w:pPr>
      <w:r>
        <w:t>keep remaining ‘frontie</w:t>
      </w:r>
      <w:r w:rsidR="00E81479">
        <w:t>r’ (original) forests</w:t>
      </w:r>
    </w:p>
    <w:p w:rsidR="00E81479" w:rsidRDefault="00E81479" w:rsidP="00E81479">
      <w:pPr>
        <w:pStyle w:val="ListParagraph"/>
        <w:numPr>
          <w:ilvl w:val="0"/>
          <w:numId w:val="1"/>
        </w:numPr>
      </w:pPr>
      <w:r>
        <w:t>cease all logging of old-growth forests, everywhere</w:t>
      </w:r>
    </w:p>
    <w:p w:rsidR="00E81479" w:rsidRDefault="00E81479" w:rsidP="00E81479">
      <w:pPr>
        <w:pStyle w:val="ListParagraph"/>
        <w:numPr>
          <w:ilvl w:val="0"/>
          <w:numId w:val="1"/>
        </w:numPr>
      </w:pPr>
      <w:r>
        <w:t>protect/restore world’s lakes and rivers</w:t>
      </w:r>
    </w:p>
    <w:p w:rsidR="00E81479" w:rsidRDefault="00E81479" w:rsidP="00E81479">
      <w:pPr>
        <w:pStyle w:val="ListParagraph"/>
        <w:numPr>
          <w:ilvl w:val="0"/>
          <w:numId w:val="1"/>
        </w:numPr>
      </w:pPr>
      <w:r>
        <w:t>identify marine hotspots and treat them the same as land hotspots</w:t>
      </w:r>
    </w:p>
    <w:p w:rsidR="00E81479" w:rsidRDefault="00E81479" w:rsidP="00E81479">
      <w:pPr>
        <w:pStyle w:val="ListParagraph"/>
        <w:numPr>
          <w:ilvl w:val="0"/>
          <w:numId w:val="1"/>
        </w:numPr>
      </w:pPr>
      <w:r>
        <w:t>finish mapping the world’s biodiversity</w:t>
      </w:r>
    </w:p>
    <w:p w:rsidR="00E81479" w:rsidRDefault="00E81479" w:rsidP="00E81479">
      <w:pPr>
        <w:pStyle w:val="ListParagraph"/>
        <w:numPr>
          <w:ilvl w:val="0"/>
          <w:numId w:val="1"/>
        </w:numPr>
      </w:pPr>
      <w:r>
        <w:t>ensure ecosystems are involved in a conservation strategy instead of just management</w:t>
      </w:r>
    </w:p>
    <w:p w:rsidR="00E81479" w:rsidRDefault="00E81479" w:rsidP="00E81479">
      <w:pPr>
        <w:pStyle w:val="ListParagraph"/>
        <w:numPr>
          <w:ilvl w:val="0"/>
          <w:numId w:val="1"/>
        </w:numPr>
      </w:pPr>
      <w:r>
        <w:t>make conservation a profitable endeavor</w:t>
      </w:r>
    </w:p>
    <w:p w:rsidR="00E81479" w:rsidRDefault="006B5657" w:rsidP="00E81479">
      <w:pPr>
        <w:pStyle w:val="ListParagraph"/>
        <w:numPr>
          <w:ilvl w:val="0"/>
          <w:numId w:val="1"/>
        </w:numPr>
      </w:pPr>
      <w:r>
        <w:t>start ecological rest</w:t>
      </w:r>
      <w:r w:rsidR="00E81479">
        <w:t>oration projects through products- ie 1 cent/1 cup</w:t>
      </w:r>
    </w:p>
    <w:p w:rsidR="00E81479" w:rsidRDefault="00E81479" w:rsidP="00E81479">
      <w:pPr>
        <w:pStyle w:val="ListParagraph"/>
        <w:numPr>
          <w:ilvl w:val="0"/>
          <w:numId w:val="1"/>
        </w:numPr>
      </w:pPr>
      <w:r>
        <w:t>bottom-up political pressure</w:t>
      </w:r>
    </w:p>
    <w:p w:rsidR="00E81479" w:rsidRDefault="00E81479" w:rsidP="00E81479">
      <w:pPr>
        <w:ind w:left="-720"/>
      </w:pPr>
    </w:p>
    <w:p w:rsidR="00E81479" w:rsidRDefault="00E81479" w:rsidP="00616386">
      <w:pPr>
        <w:ind w:left="-720"/>
        <w:outlineLvl w:val="0"/>
      </w:pPr>
      <w:r>
        <w:t>Developing countries using natural resources as source of income</w:t>
      </w:r>
    </w:p>
    <w:p w:rsidR="00E81479" w:rsidRDefault="00E81479" w:rsidP="00E81479">
      <w:pPr>
        <w:ind w:left="-720"/>
      </w:pPr>
    </w:p>
    <w:p w:rsidR="007A050E" w:rsidRDefault="00E81479" w:rsidP="00616386">
      <w:pPr>
        <w:ind w:left="-720"/>
        <w:outlineLvl w:val="0"/>
      </w:pPr>
      <w:r>
        <w:t>Background extinction rate</w:t>
      </w:r>
    </w:p>
    <w:p w:rsidR="007A050E" w:rsidRDefault="007A050E" w:rsidP="00E81479">
      <w:pPr>
        <w:ind w:left="-720"/>
      </w:pPr>
    </w:p>
    <w:p w:rsidR="007A050E" w:rsidRDefault="007A050E" w:rsidP="00616386">
      <w:pPr>
        <w:ind w:left="-720"/>
        <w:outlineLvl w:val="0"/>
      </w:pPr>
      <w:r>
        <w:t>What you can do</w:t>
      </w:r>
    </w:p>
    <w:p w:rsidR="007A050E" w:rsidRDefault="007A050E" w:rsidP="00E81479">
      <w:pPr>
        <w:ind w:left="-720"/>
      </w:pPr>
      <w:r>
        <w:tab/>
        <w:t>Political</w:t>
      </w:r>
    </w:p>
    <w:p w:rsidR="007A050E" w:rsidRDefault="007A050E" w:rsidP="00E81479">
      <w:pPr>
        <w:ind w:left="-720"/>
      </w:pPr>
      <w:r>
        <w:tab/>
        <w:t>Activist</w:t>
      </w:r>
    </w:p>
    <w:p w:rsidR="007A050E" w:rsidRDefault="007A050E" w:rsidP="00E81479">
      <w:pPr>
        <w:ind w:left="-720"/>
      </w:pPr>
      <w:r>
        <w:tab/>
        <w:t>Educational</w:t>
      </w:r>
    </w:p>
    <w:p w:rsidR="00294F78" w:rsidRPr="00E81479" w:rsidRDefault="007A050E" w:rsidP="00E81479">
      <w:pPr>
        <w:ind w:left="-720"/>
      </w:pPr>
      <w:r>
        <w:tab/>
        <w:t>Personal changes</w:t>
      </w:r>
    </w:p>
    <w:sectPr w:rsidR="00294F78" w:rsidRPr="00E81479" w:rsidSect="00294F78">
      <w:pgSz w:w="12240" w:h="15840"/>
      <w:pgMar w:top="630" w:right="108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19E"/>
    <w:multiLevelType w:val="hybridMultilevel"/>
    <w:tmpl w:val="3B5C99FC"/>
    <w:lvl w:ilvl="0" w:tplc="5DF276F0">
      <w:start w:val="958"/>
      <w:numFmt w:val="bullet"/>
      <w:lvlText w:val="-"/>
      <w:lvlJc w:val="left"/>
      <w:pPr>
        <w:ind w:left="-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4F78"/>
    <w:rsid w:val="00294F78"/>
    <w:rsid w:val="002F66F5"/>
    <w:rsid w:val="00484867"/>
    <w:rsid w:val="005E70A0"/>
    <w:rsid w:val="00616386"/>
    <w:rsid w:val="006647E5"/>
    <w:rsid w:val="006B5657"/>
    <w:rsid w:val="007A050E"/>
    <w:rsid w:val="00A05DC9"/>
    <w:rsid w:val="00A24EE1"/>
    <w:rsid w:val="00B76BBB"/>
    <w:rsid w:val="00E542D4"/>
    <w:rsid w:val="00E814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9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1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Macintosh Word</Application>
  <DocSecurity>0</DocSecurity>
  <Lines>18</Lines>
  <Paragraphs>4</Paragraphs>
  <ScaleCrop>false</ScaleCrop>
  <Company>Ensworth School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Tuttle</dc:creator>
  <cp:keywords/>
  <cp:lastModifiedBy>Elizabeth Button</cp:lastModifiedBy>
  <cp:revision>2</cp:revision>
  <cp:lastPrinted>2008-10-29T13:55:00Z</cp:lastPrinted>
  <dcterms:created xsi:type="dcterms:W3CDTF">2012-09-13T01:01:00Z</dcterms:created>
  <dcterms:modified xsi:type="dcterms:W3CDTF">2012-09-13T01:01:00Z</dcterms:modified>
</cp:coreProperties>
</file>